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9137F" w14:textId="77777777" w:rsidR="00777203" w:rsidRPr="00FD3F30" w:rsidRDefault="00FD3F30" w:rsidP="00FD3F30">
      <w:pPr>
        <w:pStyle w:val="Akapitzlist"/>
        <w:tabs>
          <w:tab w:val="left" w:pos="8595"/>
        </w:tabs>
        <w:suppressAutoHyphens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  <w:r w:rsidRPr="00FD3F30">
        <w:rPr>
          <w:rFonts w:ascii="Times New Roman" w:hAnsi="Times New Roman" w:cs="Times New Roman"/>
          <w:b/>
          <w:color w:val="000000" w:themeColor="text1"/>
        </w:rPr>
        <w:t>________________________</w:t>
      </w:r>
    </w:p>
    <w:p w14:paraId="566D9B0B" w14:textId="77777777" w:rsidR="00FD3F30" w:rsidRPr="00FD3F30" w:rsidRDefault="00FD3F30" w:rsidP="00FD3F30">
      <w:pPr>
        <w:pStyle w:val="Akapitzlist"/>
        <w:tabs>
          <w:tab w:val="left" w:pos="8595"/>
        </w:tabs>
        <w:suppressAutoHyphens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FD3F30">
        <w:rPr>
          <w:rFonts w:ascii="Times New Roman" w:hAnsi="Times New Roman" w:cs="Times New Roman"/>
          <w:b/>
          <w:color w:val="000000" w:themeColor="text1"/>
        </w:rPr>
        <w:tab/>
      </w:r>
      <w:r w:rsidRPr="00FD3F30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(miejscowość i data)</w:t>
      </w:r>
    </w:p>
    <w:p w14:paraId="45E1DFC5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05525C31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3A76C30" w14:textId="77777777" w:rsidR="00777203" w:rsidRPr="00FD3F30" w:rsidRDefault="00777203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</w:p>
    <w:p w14:paraId="08EE439C" w14:textId="77777777" w:rsidR="00C42E60" w:rsidRPr="00FD3F30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</w:pPr>
      <w:r w:rsidRPr="00FD3F30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Oświadczenie</w:t>
      </w:r>
    </w:p>
    <w:p w14:paraId="37A466CD" w14:textId="77777777" w:rsidR="00C42E60" w:rsidRPr="00FD3F30" w:rsidRDefault="00C42E60" w:rsidP="00C42E60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Lucida Sans Unicode" w:hAnsi="Times New Roman" w:cs="Times New Roman"/>
          <w:color w:val="000000" w:themeColor="text1"/>
          <w:lang w:eastAsia="ar-SA"/>
        </w:rPr>
      </w:pPr>
    </w:p>
    <w:p w14:paraId="3908A9FA" w14:textId="77777777" w:rsidR="00777203" w:rsidRPr="00FD3F30" w:rsidRDefault="00777203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1C6DBE0E" w14:textId="77777777" w:rsidR="00777203" w:rsidRDefault="00777203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Ja, niżej podpisany w imieniu _______________________________________________________________________</w:t>
      </w:r>
    </w:p>
    <w:p w14:paraId="3920D795" w14:textId="77777777" w:rsidR="00777203" w:rsidRDefault="00777203" w:rsidP="00FD3F30">
      <w:pPr>
        <w:spacing w:after="120" w:line="360" w:lineRule="auto"/>
        <w:ind w:left="495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FD3F30">
        <w:rPr>
          <w:rFonts w:ascii="Times New Roman" w:hAnsi="Times New Roman"/>
          <w:color w:val="000000" w:themeColor="text1"/>
          <w:sz w:val="18"/>
          <w:szCs w:val="18"/>
        </w:rPr>
        <w:t>(nazwa oferenta</w:t>
      </w:r>
      <w:r w:rsidR="00F70D6C">
        <w:rPr>
          <w:rFonts w:ascii="Times New Roman" w:hAnsi="Times New Roman"/>
          <w:color w:val="000000" w:themeColor="text1"/>
          <w:sz w:val="18"/>
          <w:szCs w:val="18"/>
        </w:rPr>
        <w:t xml:space="preserve"> lub pieczęć</w:t>
      </w:r>
      <w:r w:rsidRPr="00FD3F30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14:paraId="3BFB4752" w14:textId="77777777" w:rsidR="00FD3F30" w:rsidRDefault="00FD3F30" w:rsidP="00FD3F30">
      <w:pPr>
        <w:spacing w:after="120" w:line="360" w:lineRule="auto"/>
        <w:ind w:left="495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31EBE69D" w14:textId="77777777" w:rsidR="00C42E6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oś</w:t>
      </w:r>
      <w:r w:rsidR="00C42E60" w:rsidRPr="00FD3F30">
        <w:rPr>
          <w:rFonts w:ascii="Times New Roman" w:hAnsi="Times New Roman"/>
          <w:color w:val="000000" w:themeColor="text1"/>
        </w:rPr>
        <w:t>wiadczam, że zapoznała/em się z zamieszczonymi poniżej informacjami dotyczącymi przetwarzania moich danych osobowych w związku z</w:t>
      </w:r>
      <w:r w:rsidR="00777203" w:rsidRPr="00FD3F30">
        <w:rPr>
          <w:rFonts w:ascii="Times New Roman" w:hAnsi="Times New Roman"/>
          <w:color w:val="000000" w:themeColor="text1"/>
        </w:rPr>
        <w:t xml:space="preserve">e złożeniem oferty realizacji zadania publicznego w ramach otwartego konkursu ofert </w:t>
      </w:r>
      <w:r w:rsidR="00A622BF">
        <w:rPr>
          <w:rFonts w:ascii="Times New Roman" w:hAnsi="Times New Roman"/>
          <w:color w:val="000000" w:themeColor="text1"/>
        </w:rPr>
        <w:t>na rok 202</w:t>
      </w:r>
      <w:r w:rsidR="00412517">
        <w:rPr>
          <w:rFonts w:ascii="Times New Roman" w:hAnsi="Times New Roman"/>
          <w:color w:val="000000" w:themeColor="text1"/>
        </w:rPr>
        <w:t>4</w:t>
      </w:r>
      <w:r w:rsidR="00A622BF">
        <w:rPr>
          <w:rFonts w:ascii="Times New Roman" w:hAnsi="Times New Roman"/>
          <w:color w:val="000000" w:themeColor="text1"/>
        </w:rPr>
        <w:t xml:space="preserve"> </w:t>
      </w:r>
      <w:r w:rsidR="00777203" w:rsidRPr="00FD3F30">
        <w:rPr>
          <w:rFonts w:ascii="Times New Roman" w:hAnsi="Times New Roman"/>
          <w:color w:val="000000" w:themeColor="text1"/>
        </w:rPr>
        <w:t>ogłoszonego przez Burmistrza Miasta Świdwin</w:t>
      </w:r>
      <w:r w:rsidR="00C42E60" w:rsidRPr="00FD3F30">
        <w:rPr>
          <w:rFonts w:ascii="Times New Roman" w:hAnsi="Times New Roman"/>
          <w:color w:val="000000" w:themeColor="text1"/>
        </w:rPr>
        <w:t>, a także, że znane mi są wszystkie przysługujące mi prawa, o</w:t>
      </w:r>
      <w:r w:rsidR="00A622BF">
        <w:rPr>
          <w:rFonts w:ascii="Times New Roman" w:hAnsi="Times New Roman"/>
          <w:color w:val="000000" w:themeColor="text1"/>
        </w:rPr>
        <w:t> </w:t>
      </w:r>
      <w:r w:rsidR="00C42E60" w:rsidRPr="00FD3F30">
        <w:rPr>
          <w:rFonts w:ascii="Times New Roman" w:hAnsi="Times New Roman"/>
          <w:color w:val="000000" w:themeColor="text1"/>
        </w:rPr>
        <w:t xml:space="preserve">których mowa w art. 15-16 oraz 18 RODO. </w:t>
      </w:r>
    </w:p>
    <w:p w14:paraId="41FAD600" w14:textId="77777777" w:rsid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4EF083FC" w14:textId="77777777" w:rsid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7C04270C" w14:textId="77777777" w:rsidR="00FD3F30" w:rsidRPr="00FD3F30" w:rsidRDefault="00FD3F30" w:rsidP="00FD3F30">
      <w:pPr>
        <w:spacing w:after="120" w:line="360" w:lineRule="auto"/>
        <w:ind w:left="6096" w:firstLine="708"/>
        <w:contextualSpacing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14:paraId="465AE2A8" w14:textId="77777777" w:rsidR="00FD3F30" w:rsidRPr="00FD3F30" w:rsidRDefault="00FD3F30" w:rsidP="00FD3F30">
      <w:pPr>
        <w:pStyle w:val="Akapitzlist"/>
        <w:numPr>
          <w:ilvl w:val="0"/>
          <w:numId w:val="2"/>
        </w:numPr>
        <w:spacing w:after="120" w:line="360" w:lineRule="auto"/>
        <w:ind w:left="6096"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_____________________________________</w:t>
      </w:r>
    </w:p>
    <w:p w14:paraId="27B62511" w14:textId="77777777" w:rsidR="00FD3F30" w:rsidRDefault="00FD3F30" w:rsidP="00FD3F30">
      <w:pPr>
        <w:spacing w:after="120" w:line="360" w:lineRule="auto"/>
        <w:ind w:left="6372" w:firstLine="708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D3F30">
        <w:rPr>
          <w:rFonts w:ascii="Times New Roman" w:hAnsi="Times New Roman"/>
          <w:color w:val="000000" w:themeColor="text1"/>
          <w:sz w:val="20"/>
          <w:szCs w:val="20"/>
        </w:rPr>
        <w:t xml:space="preserve"> (imię i nazwisko)* </w:t>
      </w:r>
    </w:p>
    <w:p w14:paraId="11B8D572" w14:textId="77777777" w:rsidR="00FD3F30" w:rsidRDefault="00FD3F30" w:rsidP="00FD3F30">
      <w:pPr>
        <w:spacing w:after="120" w:line="360" w:lineRule="auto"/>
        <w:ind w:left="6096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7AE128D6" w14:textId="77777777" w:rsidR="00FD3F30" w:rsidRDefault="00FD3F30" w:rsidP="00FD3F30">
      <w:pPr>
        <w:spacing w:after="120" w:line="360" w:lineRule="auto"/>
        <w:ind w:left="6096"/>
        <w:contextualSpacing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2AE8A350" w14:textId="77777777" w:rsidR="00FD3F30" w:rsidRPr="00FD3F30" w:rsidRDefault="00FD3F30" w:rsidP="00FD3F30">
      <w:pPr>
        <w:pStyle w:val="Akapitzlist"/>
        <w:numPr>
          <w:ilvl w:val="0"/>
          <w:numId w:val="2"/>
        </w:numPr>
        <w:spacing w:after="120" w:line="360" w:lineRule="auto"/>
        <w:ind w:left="6096"/>
        <w:jc w:val="both"/>
        <w:rPr>
          <w:rFonts w:ascii="Times New Roman" w:hAnsi="Times New Roman"/>
          <w:color w:val="000000" w:themeColor="text1"/>
        </w:rPr>
      </w:pPr>
      <w:r w:rsidRPr="00FD3F30">
        <w:rPr>
          <w:rFonts w:ascii="Times New Roman" w:hAnsi="Times New Roman"/>
          <w:color w:val="000000" w:themeColor="text1"/>
        </w:rPr>
        <w:t>_____________________________________</w:t>
      </w:r>
    </w:p>
    <w:p w14:paraId="39CDFA6C" w14:textId="77777777" w:rsidR="00FD3F30" w:rsidRPr="00FD3F30" w:rsidRDefault="00FD3F30" w:rsidP="00FD3F30">
      <w:pPr>
        <w:spacing w:after="120" w:line="360" w:lineRule="auto"/>
        <w:ind w:left="6372" w:firstLine="708"/>
        <w:contextualSpacing/>
        <w:jc w:val="both"/>
        <w:rPr>
          <w:rStyle w:val="Domylnaczcionkaakapitu1"/>
          <w:rFonts w:ascii="Times New Roman" w:hAnsi="Times New Roman"/>
          <w:sz w:val="20"/>
          <w:szCs w:val="20"/>
        </w:rPr>
      </w:pPr>
      <w:r w:rsidRPr="00FD3F30">
        <w:rPr>
          <w:rFonts w:ascii="Times New Roman" w:hAnsi="Times New Roman"/>
          <w:color w:val="000000" w:themeColor="text1"/>
          <w:sz w:val="20"/>
          <w:szCs w:val="20"/>
        </w:rPr>
        <w:t xml:space="preserve"> (imię i nazwisko)* </w:t>
      </w:r>
    </w:p>
    <w:p w14:paraId="2E0CCA37" w14:textId="77777777" w:rsidR="00FD3F30" w:rsidRPr="00FD3F30" w:rsidRDefault="00FD3F30" w:rsidP="00777203">
      <w:pPr>
        <w:spacing w:after="120" w:line="360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3BB676AC" w14:textId="77777777" w:rsidR="00412517" w:rsidRDefault="00412517" w:rsidP="00412517">
      <w:pPr>
        <w:pStyle w:val="Stopka"/>
      </w:pPr>
      <w:r>
        <w:t xml:space="preserve">* </w:t>
      </w:r>
      <w:r w:rsidRPr="00777203">
        <w:rPr>
          <w:rStyle w:val="Domylnaczcionkaakapitu1"/>
          <w:rFonts w:ascii="Times New Roman" w:hAnsi="Times New Roman"/>
          <w:sz w:val="20"/>
          <w:szCs w:val="20"/>
        </w:rPr>
        <w:t>osób uprawnionej lub upoważnionej do reprezentowania podmiotu składającego ofertę, składania oświadczeń woli i zaciągania w jego imieniu zobowiązań finansowych zgodnie z zapisami statutu</w:t>
      </w:r>
      <w:r>
        <w:rPr>
          <w:rStyle w:val="Domylnaczcionkaakapitu1"/>
          <w:rFonts w:ascii="Times New Roman" w:hAnsi="Times New Roman"/>
          <w:sz w:val="20"/>
          <w:szCs w:val="20"/>
        </w:rPr>
        <w:t xml:space="preserve">, regulaminu lub </w:t>
      </w:r>
      <w:r w:rsidRPr="00777203">
        <w:rPr>
          <w:rStyle w:val="Domylnaczcionkaakapitu1"/>
          <w:rFonts w:ascii="Times New Roman" w:hAnsi="Times New Roman"/>
          <w:sz w:val="20"/>
          <w:szCs w:val="20"/>
        </w:rPr>
        <w:t>KRS</w:t>
      </w:r>
    </w:p>
    <w:p w14:paraId="61F38464" w14:textId="77777777" w:rsidR="003000B7" w:rsidRDefault="003000B7">
      <w:pPr>
        <w:rPr>
          <w:rFonts w:ascii="Times New Roman" w:hAnsi="Times New Roman"/>
        </w:rPr>
      </w:pPr>
    </w:p>
    <w:p w14:paraId="562ADD59" w14:textId="77777777" w:rsidR="00412517" w:rsidRPr="00412517" w:rsidRDefault="00412517" w:rsidP="00412517">
      <w:pPr>
        <w:rPr>
          <w:rFonts w:ascii="Times New Roman" w:hAnsi="Times New Roman"/>
        </w:rPr>
      </w:pPr>
    </w:p>
    <w:p w14:paraId="457A842F" w14:textId="77777777" w:rsidR="00412517" w:rsidRPr="00412517" w:rsidRDefault="00412517" w:rsidP="00412517">
      <w:pPr>
        <w:rPr>
          <w:rFonts w:ascii="Times New Roman" w:hAnsi="Times New Roman"/>
        </w:rPr>
      </w:pPr>
    </w:p>
    <w:p w14:paraId="082DEBA6" w14:textId="77777777" w:rsidR="00412517" w:rsidRPr="00412517" w:rsidRDefault="00412517" w:rsidP="00412517">
      <w:pPr>
        <w:rPr>
          <w:rFonts w:ascii="Times New Roman" w:hAnsi="Times New Roman"/>
        </w:rPr>
      </w:pPr>
    </w:p>
    <w:p w14:paraId="64B5FA59" w14:textId="77777777" w:rsidR="00412517" w:rsidRPr="00412517" w:rsidRDefault="00412517" w:rsidP="00412517">
      <w:pPr>
        <w:rPr>
          <w:rFonts w:ascii="Times New Roman" w:hAnsi="Times New Roman"/>
        </w:rPr>
      </w:pPr>
    </w:p>
    <w:p w14:paraId="34520744" w14:textId="77777777" w:rsidR="00412517" w:rsidRPr="00412517" w:rsidRDefault="00412517" w:rsidP="00412517">
      <w:pPr>
        <w:rPr>
          <w:rFonts w:ascii="Times New Roman" w:hAnsi="Times New Roman"/>
        </w:rPr>
      </w:pPr>
    </w:p>
    <w:p w14:paraId="49ED9ADD" w14:textId="77777777" w:rsidR="00412517" w:rsidRPr="00412517" w:rsidRDefault="00412517" w:rsidP="00412517">
      <w:pPr>
        <w:rPr>
          <w:rFonts w:ascii="Times New Roman" w:hAnsi="Times New Roman"/>
        </w:rPr>
      </w:pPr>
    </w:p>
    <w:p w14:paraId="3B5ADDFD" w14:textId="77777777" w:rsidR="00412517" w:rsidRPr="00412517" w:rsidRDefault="00412517" w:rsidP="00412517">
      <w:pPr>
        <w:rPr>
          <w:rFonts w:ascii="Times New Roman" w:hAnsi="Times New Roman"/>
        </w:rPr>
      </w:pPr>
    </w:p>
    <w:p w14:paraId="2802F440" w14:textId="77777777" w:rsidR="00412517" w:rsidRPr="00412517" w:rsidRDefault="00412517" w:rsidP="00412517">
      <w:pPr>
        <w:rPr>
          <w:rFonts w:ascii="Times New Roman" w:hAnsi="Times New Roman"/>
        </w:rPr>
      </w:pPr>
    </w:p>
    <w:p w14:paraId="1460FDB7" w14:textId="77777777" w:rsidR="00412517" w:rsidRPr="00412517" w:rsidRDefault="00412517" w:rsidP="00412517">
      <w:pPr>
        <w:rPr>
          <w:rFonts w:ascii="Times New Roman" w:hAnsi="Times New Roman"/>
        </w:rPr>
      </w:pPr>
    </w:p>
    <w:p w14:paraId="67F20D60" w14:textId="77777777" w:rsidR="00412517" w:rsidRPr="00412517" w:rsidRDefault="00412517" w:rsidP="00412517">
      <w:pPr>
        <w:rPr>
          <w:rFonts w:ascii="Times New Roman" w:hAnsi="Times New Roman"/>
        </w:rPr>
      </w:pPr>
    </w:p>
    <w:p w14:paraId="4BF8090C" w14:textId="77777777" w:rsidR="00412517" w:rsidRPr="00412517" w:rsidRDefault="00412517" w:rsidP="00412517">
      <w:pPr>
        <w:rPr>
          <w:rFonts w:ascii="Times New Roman" w:hAnsi="Times New Roman"/>
        </w:rPr>
      </w:pPr>
    </w:p>
    <w:p w14:paraId="057FDDCA" w14:textId="77777777" w:rsidR="00412517" w:rsidRPr="00412517" w:rsidRDefault="00412517" w:rsidP="00412517">
      <w:pPr>
        <w:rPr>
          <w:rFonts w:ascii="Times New Roman" w:hAnsi="Times New Roman"/>
        </w:rPr>
      </w:pPr>
    </w:p>
    <w:p w14:paraId="156C4C5A" w14:textId="77777777" w:rsidR="00412517" w:rsidRPr="00412517" w:rsidRDefault="00412517" w:rsidP="00412517">
      <w:pPr>
        <w:rPr>
          <w:rFonts w:ascii="Times New Roman" w:hAnsi="Times New Roman"/>
        </w:rPr>
      </w:pPr>
    </w:p>
    <w:p w14:paraId="76B9D47C" w14:textId="77777777" w:rsidR="00412517" w:rsidRPr="00412517" w:rsidRDefault="00412517" w:rsidP="00412517">
      <w:pPr>
        <w:rPr>
          <w:rFonts w:ascii="Times New Roman" w:hAnsi="Times New Roman"/>
        </w:rPr>
      </w:pPr>
    </w:p>
    <w:p w14:paraId="5219974D" w14:textId="77777777" w:rsidR="00412517" w:rsidRDefault="00412517" w:rsidP="00412517">
      <w:pPr>
        <w:rPr>
          <w:rFonts w:ascii="Times New Roman" w:hAnsi="Times New Roman"/>
        </w:rPr>
      </w:pPr>
    </w:p>
    <w:p w14:paraId="3ACE415C" w14:textId="77777777" w:rsidR="00412517" w:rsidRDefault="00412517" w:rsidP="00412517">
      <w:pPr>
        <w:rPr>
          <w:rFonts w:ascii="Times New Roman" w:hAnsi="Times New Roman"/>
        </w:rPr>
      </w:pPr>
    </w:p>
    <w:p w14:paraId="15AE3ED7" w14:textId="77777777" w:rsidR="00412517" w:rsidRDefault="00412517" w:rsidP="00412517">
      <w:pPr>
        <w:tabs>
          <w:tab w:val="left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58AD7E78" w14:textId="77777777" w:rsidR="00412517" w:rsidRDefault="00412517" w:rsidP="00412517">
      <w:pPr>
        <w:tabs>
          <w:tab w:val="left" w:pos="900"/>
        </w:tabs>
        <w:rPr>
          <w:rFonts w:ascii="Times New Roman" w:hAnsi="Times New Roman"/>
        </w:rPr>
      </w:pPr>
    </w:p>
    <w:p w14:paraId="12D99C8F" w14:textId="77777777" w:rsidR="00412517" w:rsidRDefault="00412517" w:rsidP="00412517">
      <w:pPr>
        <w:jc w:val="center"/>
        <w:rPr>
          <w:b/>
          <w:bCs/>
        </w:rPr>
      </w:pPr>
      <w:r w:rsidRPr="003462BB">
        <w:rPr>
          <w:b/>
          <w:bCs/>
        </w:rPr>
        <w:lastRenderedPageBreak/>
        <w:t>O Ś W I A D C Z E N I E</w:t>
      </w:r>
    </w:p>
    <w:p w14:paraId="4157E10E" w14:textId="77777777" w:rsidR="00412517" w:rsidRDefault="00412517" w:rsidP="00412517">
      <w:pPr>
        <w:jc w:val="center"/>
        <w:rPr>
          <w:b/>
          <w:bCs/>
        </w:rPr>
      </w:pPr>
    </w:p>
    <w:p w14:paraId="6361BE62" w14:textId="77777777" w:rsidR="00412517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B75C51">
        <w:rPr>
          <w:b/>
          <w:bCs/>
          <w:sz w:val="22"/>
          <w:szCs w:val="22"/>
        </w:rPr>
        <w:t>Administratorem Pani/Pana danych osobowych jest</w:t>
      </w:r>
      <w:r>
        <w:rPr>
          <w:b/>
          <w:bCs/>
          <w:sz w:val="22"/>
          <w:szCs w:val="22"/>
        </w:rPr>
        <w:t xml:space="preserve"> </w:t>
      </w:r>
    </w:p>
    <w:p w14:paraId="37D1AFCF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 xml:space="preserve">Urząd Miasta Świdwin z siedzibą: Plac Konstytucji 3 Maja 1, 78-300 Świdwin. Z administratorem danych można się skontaktować poprzez adres e-mail: </w:t>
      </w:r>
      <w:hyperlink r:id="rId7" w:history="1">
        <w:r w:rsidRPr="00B75C51">
          <w:rPr>
            <w:rStyle w:val="Hipercze"/>
            <w:sz w:val="22"/>
            <w:szCs w:val="22"/>
          </w:rPr>
          <w:t>ratusz@swidwin.pl</w:t>
        </w:r>
      </w:hyperlink>
      <w:r w:rsidRPr="00B75C51">
        <w:rPr>
          <w:sz w:val="22"/>
          <w:szCs w:val="22"/>
        </w:rPr>
        <w:t xml:space="preserve"> lub telefonicznie pod numerem 94 365 20 11 lub pisemnie na adres siedziby administratora.</w:t>
      </w:r>
    </w:p>
    <w:p w14:paraId="02527BDC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Inspektor ochrony danych.</w:t>
      </w:r>
    </w:p>
    <w:p w14:paraId="31664A5D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 xml:space="preserve">Administrator wyznaczył inspektora ochrony danych osobowych, z którym może się </w:t>
      </w:r>
      <w:r>
        <w:rPr>
          <w:sz w:val="22"/>
          <w:szCs w:val="22"/>
        </w:rPr>
        <w:t>Pan/</w:t>
      </w:r>
      <w:r w:rsidRPr="00B75C51">
        <w:rPr>
          <w:sz w:val="22"/>
          <w:szCs w:val="22"/>
        </w:rPr>
        <w:t xml:space="preserve">Pani skontaktować poprzez e-mail </w:t>
      </w:r>
      <w:hyperlink r:id="rId8" w:history="1">
        <w:r w:rsidRPr="00B75C51">
          <w:rPr>
            <w:rStyle w:val="Hipercze"/>
            <w:sz w:val="22"/>
            <w:szCs w:val="22"/>
          </w:rPr>
          <w:t>iodo@swidwin.pl</w:t>
        </w:r>
      </w:hyperlink>
      <w:r w:rsidRPr="00B75C51">
        <w:rPr>
          <w:sz w:val="22"/>
          <w:szCs w:val="22"/>
        </w:rPr>
        <w:t>, telefonicznie 94 3648017 lub pisemnie na adres siedziby administratora. Z inspektorem ochrony danych można się kontaktować, w sprawach dotyczących przetwarzania danych osobowych oraz korzystania z praw związanych z przetwarzaniem danych.</w:t>
      </w:r>
    </w:p>
    <w:p w14:paraId="3C3FA868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Cele i podstawy przetwarzania.</w:t>
      </w:r>
    </w:p>
    <w:p w14:paraId="712C675C" w14:textId="77777777" w:rsidR="00412517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 xml:space="preserve">Podane przez Państwa dane osobowe będą przetwarzane dla celów </w:t>
      </w:r>
      <w:r>
        <w:rPr>
          <w:sz w:val="22"/>
          <w:szCs w:val="22"/>
        </w:rPr>
        <w:t>przeprowadzenia procedury OTWARTYCH KONKURSÓW OFERT OGŁASZANYCH PRZEZ Burmistrza Miasta Świdwin</w:t>
      </w:r>
    </w:p>
    <w:p w14:paraId="4F861C7F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Podstawa prawna przetwarzania danych osobowych</w:t>
      </w:r>
    </w:p>
    <w:p w14:paraId="67001983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 xml:space="preserve">Pani/Pana dane w postaci: imię i nazwisko, </w:t>
      </w:r>
      <w:r>
        <w:rPr>
          <w:sz w:val="22"/>
          <w:szCs w:val="22"/>
        </w:rPr>
        <w:t>pesel oraz</w:t>
      </w:r>
      <w:r w:rsidRPr="00B75C51">
        <w:rPr>
          <w:sz w:val="22"/>
          <w:szCs w:val="22"/>
        </w:rPr>
        <w:t xml:space="preserve"> podpis są przetwarzane na podstawie art. 6 ust. 1 lit. e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 „RODO”), (Dz. U. UE. L. z 2016 r. Nr 119, str. 1 z </w:t>
      </w:r>
      <w:proofErr w:type="spellStart"/>
      <w:r w:rsidRPr="00B75C51">
        <w:rPr>
          <w:sz w:val="22"/>
          <w:szCs w:val="22"/>
        </w:rPr>
        <w:t>późn</w:t>
      </w:r>
      <w:proofErr w:type="spellEnd"/>
      <w:r w:rsidRPr="00B75C51">
        <w:rPr>
          <w:sz w:val="22"/>
          <w:szCs w:val="22"/>
        </w:rPr>
        <w:t>. zm.) w związku z art. 5a ustawy z dnia z dnia 8 marca 1990 r. o s</w:t>
      </w:r>
      <w:r>
        <w:rPr>
          <w:sz w:val="22"/>
          <w:szCs w:val="22"/>
        </w:rPr>
        <w:t>amorządzie gminnym (</w:t>
      </w:r>
      <w:r>
        <w:t>Dz.U. z 2023 r., poz. 40</w:t>
      </w:r>
      <w:r>
        <w:rPr>
          <w:sz w:val="22"/>
          <w:szCs w:val="22"/>
        </w:rPr>
        <w:t>.</w:t>
      </w:r>
      <w:r w:rsidRPr="00B75C51">
        <w:rPr>
          <w:sz w:val="22"/>
          <w:szCs w:val="22"/>
        </w:rPr>
        <w:t xml:space="preserve">) </w:t>
      </w:r>
    </w:p>
    <w:p w14:paraId="09DFAD94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Odbiorcy danych osobowych.</w:t>
      </w:r>
    </w:p>
    <w:p w14:paraId="6512CB53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>Odbiorcami Pani/Pana danych osobowych będą Urząd Miasta Świdwin, jednostki administracji publicznej uprawnione do sprawowania kontroli i nadzoru nad prawidłowością funkcjonowania Urzędu Miasta oraz jednostki i organy administracji publicznej mogące potwierdzić prawdziwość podanych przez Panią/Pana informacji.</w:t>
      </w:r>
    </w:p>
    <w:p w14:paraId="1D0F10B6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Okres przechowywania danych.</w:t>
      </w:r>
    </w:p>
    <w:p w14:paraId="6600DC9F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>Dane będą przechowywane przez okres określony w rozporządzeniu Prezesa Rady Ministrów w sprawie instrukcji kancelaryjnej, jednolitych rzeczowych wykazów akt.</w:t>
      </w:r>
    </w:p>
    <w:p w14:paraId="4A1CBD0B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>Prawa osób, których dane dotyczą.</w:t>
      </w:r>
    </w:p>
    <w:p w14:paraId="4B8D1D72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sz w:val="22"/>
          <w:szCs w:val="22"/>
        </w:rPr>
        <w:t>Zgodnie z RODO przysługuje Państwu:</w:t>
      </w:r>
    </w:p>
    <w:p w14:paraId="7FAF7F11" w14:textId="77777777" w:rsidR="00412517" w:rsidRPr="00B75C51" w:rsidRDefault="00412517" w:rsidP="00412517">
      <w:pPr>
        <w:pStyle w:val="NormalnyWeb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B75C51">
        <w:rPr>
          <w:rFonts w:eastAsia="Calibri"/>
          <w:sz w:val="22"/>
          <w:szCs w:val="22"/>
        </w:rPr>
        <w:t>1.      </w:t>
      </w:r>
      <w:r w:rsidRPr="00B75C51">
        <w:rPr>
          <w:sz w:val="22"/>
          <w:szCs w:val="22"/>
        </w:rPr>
        <w:t>prawo dostępu do swoich danych oraz otrzymania ich kopi,</w:t>
      </w:r>
    </w:p>
    <w:p w14:paraId="0AAABB85" w14:textId="77777777" w:rsidR="00412517" w:rsidRPr="00B75C51" w:rsidRDefault="00412517" w:rsidP="00412517">
      <w:pPr>
        <w:pStyle w:val="NormalnyWeb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B75C51">
        <w:rPr>
          <w:rFonts w:eastAsia="Calibri"/>
          <w:sz w:val="22"/>
          <w:szCs w:val="22"/>
        </w:rPr>
        <w:t>2.      </w:t>
      </w:r>
      <w:r w:rsidRPr="00B75C51">
        <w:rPr>
          <w:sz w:val="22"/>
          <w:szCs w:val="22"/>
        </w:rPr>
        <w:t>prawo do sprostowania (poprawiania) swoich danych,</w:t>
      </w:r>
    </w:p>
    <w:p w14:paraId="52E89909" w14:textId="77777777" w:rsidR="00412517" w:rsidRPr="00B75C51" w:rsidRDefault="00412517" w:rsidP="00412517">
      <w:pPr>
        <w:pStyle w:val="NormalnyWeb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B75C51">
        <w:rPr>
          <w:rFonts w:eastAsia="Calibri"/>
          <w:sz w:val="22"/>
          <w:szCs w:val="22"/>
        </w:rPr>
        <w:t>3.      </w:t>
      </w:r>
      <w:r w:rsidRPr="00B75C51">
        <w:rPr>
          <w:sz w:val="22"/>
          <w:szCs w:val="22"/>
        </w:rPr>
        <w:t>prawo do ograniczenia przetwarzania danych,</w:t>
      </w:r>
    </w:p>
    <w:p w14:paraId="4043BF31" w14:textId="77777777" w:rsidR="00412517" w:rsidRDefault="00412517" w:rsidP="00412517">
      <w:pPr>
        <w:pStyle w:val="NormalnyWeb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B75C51">
        <w:rPr>
          <w:rFonts w:eastAsia="Calibri"/>
          <w:sz w:val="22"/>
          <w:szCs w:val="22"/>
        </w:rPr>
        <w:t>4.      </w:t>
      </w:r>
      <w:r w:rsidRPr="00B75C51">
        <w:rPr>
          <w:sz w:val="22"/>
          <w:szCs w:val="22"/>
        </w:rPr>
        <w:t>prawo do wniesienia skargi do Prezesa UODO na adres Prezesa Urzędu Ochrony Danych</w:t>
      </w:r>
    </w:p>
    <w:p w14:paraId="020A9B3D" w14:textId="77777777" w:rsidR="00412517" w:rsidRPr="00B75C51" w:rsidRDefault="00412517" w:rsidP="00412517">
      <w:pPr>
        <w:pStyle w:val="NormalnyWeb"/>
        <w:tabs>
          <w:tab w:val="num" w:pos="720"/>
        </w:tabs>
        <w:spacing w:before="0" w:beforeAutospacing="0" w:after="0" w:afterAutospacing="0" w:line="276" w:lineRule="auto"/>
        <w:ind w:left="720" w:hanging="360"/>
        <w:jc w:val="both"/>
        <w:rPr>
          <w:sz w:val="22"/>
          <w:szCs w:val="22"/>
        </w:rPr>
      </w:pPr>
      <w:r w:rsidRPr="00B75C51">
        <w:rPr>
          <w:sz w:val="22"/>
          <w:szCs w:val="22"/>
        </w:rPr>
        <w:t>Osobowych, ul. Stawki 2, 00 - 193 Warszawa.</w:t>
      </w:r>
    </w:p>
    <w:p w14:paraId="6BF21DDE" w14:textId="77777777" w:rsidR="00412517" w:rsidRPr="00B75C51" w:rsidRDefault="00412517" w:rsidP="00412517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B75C51">
        <w:rPr>
          <w:b/>
          <w:bCs/>
          <w:sz w:val="22"/>
          <w:szCs w:val="22"/>
        </w:rPr>
        <w:t xml:space="preserve">Informacja o wymogu podania danych. </w:t>
      </w:r>
    </w:p>
    <w:p w14:paraId="4270BC05" w14:textId="77777777" w:rsidR="00412517" w:rsidRDefault="00412517" w:rsidP="00412517">
      <w:r w:rsidRPr="00B75C51">
        <w:t xml:space="preserve">Podanie przez Państwa danych jest dobrowolne, jednakże odmowa ich podania </w:t>
      </w:r>
      <w:r>
        <w:t xml:space="preserve">spowoduje, że Pana/Pani głos będzie nieważny.  </w:t>
      </w:r>
    </w:p>
    <w:p w14:paraId="79E9EBA5" w14:textId="77777777" w:rsidR="00412517" w:rsidRPr="00412517" w:rsidRDefault="00412517" w:rsidP="00412517">
      <w:pPr>
        <w:tabs>
          <w:tab w:val="left" w:pos="900"/>
        </w:tabs>
        <w:rPr>
          <w:rFonts w:ascii="Times New Roman" w:hAnsi="Times New Roman"/>
        </w:rPr>
      </w:pPr>
    </w:p>
    <w:sectPr w:rsidR="00412517" w:rsidRPr="00412517" w:rsidSect="007272DC">
      <w:headerReference w:type="default" r:id="rId9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1B57A" w14:textId="77777777" w:rsidR="007272DC" w:rsidRDefault="007272DC" w:rsidP="00777203">
      <w:r>
        <w:separator/>
      </w:r>
    </w:p>
  </w:endnote>
  <w:endnote w:type="continuationSeparator" w:id="0">
    <w:p w14:paraId="48BAA35E" w14:textId="77777777" w:rsidR="007272DC" w:rsidRDefault="007272DC" w:rsidP="0077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A3F5" w14:textId="77777777" w:rsidR="007272DC" w:rsidRDefault="007272DC" w:rsidP="00777203">
      <w:r>
        <w:separator/>
      </w:r>
    </w:p>
  </w:footnote>
  <w:footnote w:type="continuationSeparator" w:id="0">
    <w:p w14:paraId="52EAEF3E" w14:textId="77777777" w:rsidR="007272DC" w:rsidRDefault="007272DC" w:rsidP="0077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E467" w14:textId="715A855C" w:rsidR="00FD0C1A" w:rsidRPr="00D4045E" w:rsidRDefault="00FD0C1A" w:rsidP="00FD0C1A">
    <w:pPr>
      <w:pStyle w:val="Nagwek"/>
      <w:tabs>
        <w:tab w:val="clear" w:pos="4536"/>
        <w:tab w:val="left" w:pos="5670"/>
      </w:tabs>
      <w:ind w:left="7230"/>
      <w:jc w:val="both"/>
      <w:rPr>
        <w:rFonts w:ascii="Times New Roman" w:hAnsi="Times New Roman"/>
        <w:b/>
        <w:bCs/>
        <w:sz w:val="16"/>
        <w:szCs w:val="16"/>
      </w:rPr>
    </w:pPr>
    <w:r w:rsidRPr="00D4045E">
      <w:rPr>
        <w:rFonts w:ascii="Times New Roman" w:hAnsi="Times New Roman"/>
        <w:b/>
        <w:bCs/>
        <w:sz w:val="16"/>
        <w:szCs w:val="16"/>
      </w:rPr>
      <w:t xml:space="preserve">Załącznik nr </w:t>
    </w:r>
    <w:r>
      <w:rPr>
        <w:rFonts w:ascii="Times New Roman" w:hAnsi="Times New Roman"/>
        <w:b/>
        <w:bCs/>
        <w:sz w:val="16"/>
        <w:szCs w:val="16"/>
      </w:rPr>
      <w:t>3</w:t>
    </w:r>
  </w:p>
  <w:p w14:paraId="58E6EC54" w14:textId="77777777" w:rsidR="00FD0C1A" w:rsidRPr="00D4045E" w:rsidRDefault="00FD0C1A" w:rsidP="00FD0C1A">
    <w:pPr>
      <w:pStyle w:val="Nagwek"/>
      <w:tabs>
        <w:tab w:val="clear" w:pos="4536"/>
        <w:tab w:val="center" w:pos="6379"/>
        <w:tab w:val="left" w:pos="6663"/>
      </w:tabs>
      <w:ind w:left="8364" w:hanging="1134"/>
      <w:jc w:val="both"/>
      <w:rPr>
        <w:rFonts w:ascii="Times New Roman" w:hAnsi="Times New Roman"/>
        <w:b/>
        <w:bCs/>
        <w:sz w:val="16"/>
        <w:szCs w:val="16"/>
      </w:rPr>
    </w:pPr>
    <w:r w:rsidRPr="00D4045E">
      <w:rPr>
        <w:rFonts w:ascii="Times New Roman" w:hAnsi="Times New Roman"/>
        <w:b/>
        <w:bCs/>
        <w:sz w:val="16"/>
        <w:szCs w:val="16"/>
      </w:rPr>
      <w:t>do ogłoszenia o otwartym konkursie ofert</w:t>
    </w:r>
  </w:p>
  <w:p w14:paraId="42441AA3" w14:textId="77777777" w:rsidR="00FD0C1A" w:rsidRDefault="00FD0C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F3A45"/>
    <w:multiLevelType w:val="hybridMultilevel"/>
    <w:tmpl w:val="DEDA0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258977">
    <w:abstractNumId w:val="1"/>
  </w:num>
  <w:num w:numId="2" w16cid:durableId="1624729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E60"/>
    <w:rsid w:val="000F1E0D"/>
    <w:rsid w:val="001D2B7D"/>
    <w:rsid w:val="00296D80"/>
    <w:rsid w:val="002B6491"/>
    <w:rsid w:val="003000B7"/>
    <w:rsid w:val="003101C7"/>
    <w:rsid w:val="00412517"/>
    <w:rsid w:val="004A368B"/>
    <w:rsid w:val="007272DC"/>
    <w:rsid w:val="00777203"/>
    <w:rsid w:val="00902079"/>
    <w:rsid w:val="00A202CB"/>
    <w:rsid w:val="00A622BF"/>
    <w:rsid w:val="00B96501"/>
    <w:rsid w:val="00C42E60"/>
    <w:rsid w:val="00D069FC"/>
    <w:rsid w:val="00DD6FE0"/>
    <w:rsid w:val="00E4432F"/>
    <w:rsid w:val="00EA337C"/>
    <w:rsid w:val="00F43138"/>
    <w:rsid w:val="00F70D6C"/>
    <w:rsid w:val="00F95C74"/>
    <w:rsid w:val="00FA529F"/>
    <w:rsid w:val="00FD0C1A"/>
    <w:rsid w:val="00FD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81D6E"/>
  <w15:chartTrackingRefBased/>
  <w15:docId w15:val="{0C21F2CB-B89B-4E32-BEBA-9C6034C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E60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C42E60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C42E60"/>
  </w:style>
  <w:style w:type="paragraph" w:styleId="Nagwek">
    <w:name w:val="header"/>
    <w:basedOn w:val="Normalny"/>
    <w:link w:val="NagwekZnak"/>
    <w:uiPriority w:val="99"/>
    <w:unhideWhenUsed/>
    <w:rsid w:val="00777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720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7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7203"/>
    <w:rPr>
      <w:rFonts w:ascii="Calibri" w:hAnsi="Calibri" w:cs="Times New Roman"/>
    </w:rPr>
  </w:style>
  <w:style w:type="character" w:customStyle="1" w:styleId="Domylnaczcionkaakapitu1">
    <w:name w:val="Domyślna czcionka akapitu1"/>
    <w:rsid w:val="00777203"/>
  </w:style>
  <w:style w:type="character" w:styleId="Hipercze">
    <w:name w:val="Hyperlink"/>
    <w:rsid w:val="0041251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125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widw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tusz@swidw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przepisami dot. przetwarzania danych osobowych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zapoznaniu się z przepisami dot. przetwarzania danych osobowych</dc:title>
  <dc:subject/>
  <dc:creator>Brzoska Paulina</dc:creator>
  <cp:keywords>RODO</cp:keywords>
  <dc:description/>
  <cp:lastModifiedBy>annaterlecka@sp2swidwin.onmicrosoft.com</cp:lastModifiedBy>
  <cp:revision>2</cp:revision>
  <cp:lastPrinted>2024-04-09T12:38:00Z</cp:lastPrinted>
  <dcterms:created xsi:type="dcterms:W3CDTF">2024-04-09T12:20:00Z</dcterms:created>
  <dcterms:modified xsi:type="dcterms:W3CDTF">2024-04-09T12:43:00Z</dcterms:modified>
</cp:coreProperties>
</file>